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856"/>
        <w:gridCol w:w="2487"/>
        <w:gridCol w:w="2253"/>
        <w:gridCol w:w="1164"/>
        <w:gridCol w:w="1128"/>
        <w:gridCol w:w="1812"/>
        <w:gridCol w:w="1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0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中南林业科技大学校外教学点公示名单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设点单位名称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设点单位性质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设点单位所在省辖市（区）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设点单位法人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设点单位负责人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负责人电话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湖南省商务厅培训中心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事业单位 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湖南省长沙市芙蓉区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桂诚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魏雁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13017185321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已备案保留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湘潭市科技职业技术学校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营利性职业院校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湖南省湘潭市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王中银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18569115888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已备案保留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永州华力成人教育专修学院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民办非企业（具有教育部门办学许可证）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湖南省永州市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唐远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唐远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17673078888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已备案保留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湖南经济管理专修学院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民办非企业（具有教育部门办学许可证）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湖南省长沙市岳麓区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杨亚民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王怀採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15307310567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已备案保留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湖南省中南艺术学校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湖南省长沙市宁乡市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黄建新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18684865027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已备案保留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湖南政法专修学院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民办非企业（具有教育部门办学许可证）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湖南省长沙市岳麓区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龚茂彪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陈强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18569509969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已备案保留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湖南南洋专修学院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民办非企业（具有教育部门办学许可证）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湖南省长沙市雨花区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曾柯文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15211158888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已备案保留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长沙博雅卫生中等专业学校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湖南省长沙市长沙县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喻奕青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朱成成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13007313035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已备案保留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株洲市科教培训学校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民办非企业（具有教育部门办学许可证）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湖南省株洲市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刘红梅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刘红梅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18673321777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已备案保留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衡阳开放大学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开放大学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许强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13973418503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怀化市大鑫艺术学校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湖南省怀化市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18670736526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邵阳市里仁中等职业技术学校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湖南省邵阳市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黄红武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13875839365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湘阴县中山职业技术学校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李铮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陈新华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13875883380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长沙市启航学校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民办非企业（具有教育部门办学许可证）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湖南省长沙市岳麓区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朱琼丽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13974824626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长沙市拔萃中等职业学校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湖南省长沙市浏阳市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任西洋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18817148666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湘西民族女子中等职业学校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湖南省吉首市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戴德东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邹益文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15084726699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郴州市荣丰中等职业技术学校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湖南省郴州市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13677344142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长沙市融城理工中等职业学校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职业院校 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湖南省长沙市天心区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谷立英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15802664531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湖南金航教育培训中心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民办非企业（不具有教育部门办学许可证）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湖南省长沙市雨花区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仇瀚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18932435688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停招过渡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长沙县潇湘城建职业培训学校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民办非企业（不具有教育部门办学许可证）</w:t>
            </w:r>
            <w:bookmarkStart w:id="0" w:name="_GoBack"/>
            <w:bookmarkEnd w:id="0"/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湖南省长沙市雨花区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李正定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13319532288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停招过渡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长沙星城计算机信息学校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民办非企业（不具有教育部门办学许可证）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湖南省长沙市开福区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顾罗飞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13975804974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停招过渡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浏阳市燎源教育培训学校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营利性企业（具有教育部门办学许可证）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湖南省浏阳市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13548550222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停招过渡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湖南通航航空技工学校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技工学校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湖南省长沙市开福区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邹益文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0731-86801107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停招过渡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YmQ0M2U0MjRkYjBjOTU0ZjgzODgzYmQ1YWRjNDYifQ=="/>
  </w:docVars>
  <w:rsids>
    <w:rsidRoot w:val="4D4A3D4F"/>
    <w:rsid w:val="2FBD0A96"/>
    <w:rsid w:val="4D4A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974</Words>
  <Characters>1220</Characters>
  <Lines>0</Lines>
  <Paragraphs>0</Paragraphs>
  <TotalTime>2</TotalTime>
  <ScaleCrop>false</ScaleCrop>
  <LinksUpToDate>false</LinksUpToDate>
  <CharactersWithSpaces>1222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2023-05-04T09:43:00Z</dcterms:created>
  <dc:creator>Carol</dc:creator>
  <cp:lastModifiedBy>Carol</cp:lastModifiedBy>
  <dcterms:modified xsi:type="dcterms:W3CDTF">2023-05-04T09:52:44Z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E40F051A119B481980ECB137366DF6B8_11</vt:lpwstr>
  </property>
</Properties>
</file>